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6382D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466935" w:history="1">
            <w:r w:rsidR="00A6382D" w:rsidRPr="00211B9A">
              <w:rPr>
                <w:rStyle w:val="a9"/>
                <w:rFonts w:cs="Times New Roman"/>
                <w:noProof/>
              </w:rPr>
              <w:t>ВВЕДЕНИЕ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6" w:history="1">
            <w:r w:rsidR="00A6382D" w:rsidRPr="00211B9A">
              <w:rPr>
                <w:rStyle w:val="a9"/>
                <w:noProof/>
              </w:rPr>
              <w:t>1 ИССЛЕДОВАТЕЛЬСКИЙ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7" w:history="1">
            <w:r w:rsidR="00A6382D" w:rsidRPr="00211B9A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8" w:history="1">
            <w:r w:rsidR="00A6382D" w:rsidRPr="00211B9A">
              <w:rPr>
                <w:rStyle w:val="a9"/>
                <w:noProof/>
              </w:rPr>
              <w:t>1.2 Среда и язык программирования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9" w:history="1">
            <w:r w:rsidR="00A6382D" w:rsidRPr="00211B9A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0" w:history="1">
            <w:r w:rsidR="00A6382D" w:rsidRPr="00211B9A">
              <w:rPr>
                <w:rStyle w:val="a9"/>
                <w:noProof/>
              </w:rPr>
              <w:t>2 СПЕЦИАЛЬНЫЙ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1" w:history="1">
            <w:r w:rsidR="00A6382D" w:rsidRPr="00211B9A">
              <w:rPr>
                <w:rStyle w:val="a9"/>
                <w:noProof/>
              </w:rPr>
              <w:t>2.1 Проектирование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2" w:history="1">
            <w:r w:rsidR="00A6382D" w:rsidRPr="00211B9A">
              <w:rPr>
                <w:rStyle w:val="a9"/>
                <w:noProof/>
              </w:rPr>
              <w:t>2.2 Разработка пользовательских интерфейсов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3" w:history="1">
            <w:r w:rsidR="00A6382D" w:rsidRPr="00211B9A">
              <w:rPr>
                <w:rStyle w:val="a9"/>
                <w:noProof/>
              </w:rPr>
              <w:t>3 ТЕХНОЛОГИЧЕСКИЙ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_Toc531466943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4" w:history="1">
            <w:r w:rsidR="00A6382D" w:rsidRPr="00211B9A">
              <w:rPr>
                <w:rStyle w:val="a9"/>
                <w:noProof/>
              </w:rPr>
              <w:t>3.1 Техно</w:t>
            </w:r>
            <w:r w:rsidR="00A6382D" w:rsidRPr="00211B9A">
              <w:rPr>
                <w:rStyle w:val="a9"/>
                <w:noProof/>
              </w:rPr>
              <w:t>л</w:t>
            </w:r>
            <w:r w:rsidR="00A6382D" w:rsidRPr="00211B9A">
              <w:rPr>
                <w:rStyle w:val="a9"/>
                <w:noProof/>
              </w:rPr>
              <w:t>о</w:t>
            </w:r>
            <w:r w:rsidR="00A6382D" w:rsidRPr="00211B9A">
              <w:rPr>
                <w:rStyle w:val="a9"/>
                <w:noProof/>
              </w:rPr>
              <w:t>гии, применяемые при разработке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_Toc531466944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5" w:history="1">
            <w:r w:rsidR="00A6382D" w:rsidRPr="00211B9A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6" w:history="1">
            <w:r w:rsidR="00A6382D" w:rsidRPr="00211B9A">
              <w:rPr>
                <w:rStyle w:val="a9"/>
                <w:noProof/>
              </w:rPr>
              <w:t>4 РУКОВОДСТВО ПО ИСПОЛЬЗОВАНИЮ ПРОГРАММЫ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7" w:history="1">
            <w:r w:rsidR="00A6382D" w:rsidRPr="00211B9A">
              <w:rPr>
                <w:rStyle w:val="a9"/>
                <w:noProof/>
              </w:rPr>
              <w:t>4.1 Руководство программиста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8" w:history="1">
            <w:r w:rsidR="00A6382D" w:rsidRPr="00211B9A">
              <w:rPr>
                <w:rStyle w:val="a9"/>
                <w:noProof/>
              </w:rPr>
              <w:t>4.2 Руководство пользователя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61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9" w:history="1">
            <w:r w:rsidR="00A6382D" w:rsidRPr="00211B9A">
              <w:rPr>
                <w:rStyle w:val="a9"/>
                <w:noProof/>
              </w:rPr>
              <w:t>ЗАКЛЮЧЕНИЕ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0" w:history="1">
            <w:r w:rsidR="00A6382D" w:rsidRPr="00211B9A">
              <w:rPr>
                <w:rStyle w:val="a9"/>
                <w:noProof/>
              </w:rPr>
              <w:t>СПИСОК ИСПОЛЬЗОВАННЫХ ИСТОЧНИКОВ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1" w:history="1">
            <w:r w:rsidR="00A6382D" w:rsidRPr="00211B9A">
              <w:rPr>
                <w:rStyle w:val="a9"/>
                <w:noProof/>
              </w:rPr>
              <w:t>ПРИЛОЖЕНИЕ 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95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2" w:history="1">
            <w:r w:rsidR="00A6382D" w:rsidRPr="00211B9A">
              <w:rPr>
                <w:rStyle w:val="a9"/>
                <w:noProof/>
              </w:rPr>
              <w:t>ПРИЛОЖЕНИЕ Б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96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46693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466936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466937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46693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46693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5" w:name="_Toc53146694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46694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Pr="00922403" w:rsidRDefault="00502B50" w:rsidP="00922403">
      <w:pPr>
        <w:spacing w:line="276" w:lineRule="auto"/>
        <w:jc w:val="center"/>
        <w:sectPr w:rsidR="00502B50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bookmarkStart w:id="7" w:name="_Toc531466942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15 – </w:t>
      </w:r>
      <w:r w:rsidR="00511DFE">
        <w:t>18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F71281">
        <w:rPr>
          <w:lang w:val="en-US"/>
        </w:rPr>
        <w:t>5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Pr="00333083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17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>Рисунок 18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>Адаптация главного меню программы показана на рисунке 19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>Рисунок 19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20)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20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21)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22)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>
        <w:rPr>
          <w:lang w:val="en-US"/>
        </w:rPr>
        <w:t>1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22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23)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Pr="00AD4577">
        <w:t>3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(Рисунок 24)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 xml:space="preserve">24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 xml:space="preserve">рисунок 25)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25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26)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345615">
        <w:t>6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27)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27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46694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46694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46694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28)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>унок 2</w:t>
      </w:r>
      <w:r w:rsidRPr="00C52D53">
        <w:t>8</w:t>
      </w:r>
      <w:r w:rsidRPr="001E1FA7">
        <w:t xml:space="preserve"> – </w:t>
      </w:r>
      <w:r>
        <w:t xml:space="preserve"> </w:t>
      </w:r>
      <w:r>
        <w:t>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3D6FFA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</w:t>
      </w:r>
      <w:r>
        <w:t>брабатываемые</w:t>
      </w:r>
      <w:r>
        <w:t xml:space="preserve">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>еобрабатываемые</w:t>
      </w:r>
      <w:r w:rsidRPr="003D6FFA">
        <w:t xml:space="preserve">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>на любой форме ввода данных (рисунок 29)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>унок 2</w:t>
      </w:r>
      <w:r w:rsidRPr="00265F95">
        <w:t>9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30)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>унок 2</w:t>
      </w:r>
      <w:r w:rsidRPr="00265F95">
        <w:t>9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7B5336" w:rsidRDefault="007214DE" w:rsidP="006A7E72">
      <w:pPr>
        <w:overflowPunct w:val="0"/>
        <w:autoSpaceDE w:val="0"/>
        <w:autoSpaceDN w:val="0"/>
        <w:adjustRightInd w:val="0"/>
        <w:spacing w:after="0"/>
        <w:textAlignment w:val="baseline"/>
        <w:rPr>
          <w:highlight w:val="yellow"/>
        </w:rPr>
      </w:pPr>
      <w:bookmarkStart w:id="11" w:name="_GoBack"/>
      <w:bookmarkEnd w:id="11"/>
      <w:r>
        <w:t>Необрабатываемые критические исключения в данной программе отсутствуют</w:t>
      </w:r>
      <w:r w:rsidRPr="007214DE">
        <w:t xml:space="preserve">, </w:t>
      </w:r>
      <w:r>
        <w:t xml:space="preserve">но </w:t>
      </w:r>
      <w:r w:rsidRPr="00BE6372">
        <w:rPr>
          <w:highlight w:val="yellow"/>
        </w:rPr>
        <w:t>хер его знает</w:t>
      </w:r>
    </w:p>
    <w:p w:rsidR="001578DC" w:rsidRPr="007214DE" w:rsidRDefault="001578DC" w:rsidP="006A7E72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BD4D2C" w:rsidRPr="00803730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К первому типу исключений</w:t>
      </w:r>
    </w:p>
    <w:p w:rsidR="00447431" w:rsidRPr="008D1EEC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 xml:space="preserve">Тестовые данные представлены в таблице </w:t>
      </w:r>
      <w:r w:rsidR="00E84D2C">
        <w:rPr>
          <w:rFonts w:eastAsia="Times New Roman"/>
          <w:szCs w:val="28"/>
          <w:highlight w:val="yellow"/>
          <w:lang w:eastAsia="ru-RU"/>
        </w:rPr>
        <w:t>4</w:t>
      </w:r>
      <w:r w:rsidRPr="008D1EEC">
        <w:rPr>
          <w:rFonts w:eastAsia="Times New Roman"/>
          <w:szCs w:val="28"/>
          <w:highlight w:val="yellow"/>
          <w:lang w:eastAsia="ru-RU"/>
        </w:rPr>
        <w:t>.</w:t>
      </w:r>
    </w:p>
    <w:p w:rsidR="00447431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 xml:space="preserve">Таблица </w:t>
      </w:r>
      <w:r w:rsidR="00805A4E">
        <w:rPr>
          <w:rFonts w:eastAsia="Times New Roman"/>
          <w:szCs w:val="28"/>
          <w:highlight w:val="yellow"/>
          <w:lang w:eastAsia="ru-RU"/>
        </w:rPr>
        <w:t>4</w:t>
      </w:r>
      <w:r w:rsidRPr="008D1EEC">
        <w:rPr>
          <w:rFonts w:eastAsia="Times New Roman"/>
          <w:szCs w:val="28"/>
          <w:highlight w:val="yellow"/>
          <w:lang w:eastAsia="ru-RU"/>
        </w:rPr>
        <w:t xml:space="preserve">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E84D2C" w:rsidRPr="008D1EEC" w:rsidTr="00E84D2C">
        <w:trPr>
          <w:trHeight w:val="37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D2C" w:rsidRPr="008D1EEC" w:rsidRDefault="00E84D2C" w:rsidP="00BC42B5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8D1EEC" w:rsidRDefault="00E84D2C" w:rsidP="00BC42B5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8D1EEC" w:rsidRDefault="00E84D2C" w:rsidP="00BC42B5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E84D2C" w:rsidRPr="008D1EEC" w:rsidTr="00E84D2C">
        <w:trPr>
          <w:trHeight w:val="37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E84D2C" w:rsidRPr="008D1EEC" w:rsidTr="00E84D2C">
        <w:trPr>
          <w:trHeight w:val="37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E84D2C" w:rsidRPr="008D1EEC" w:rsidTr="00E84D2C">
        <w:trPr>
          <w:trHeight w:val="37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E84D2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E84D2C" w:rsidRPr="004A05C8" w:rsidTr="00E84D2C">
        <w:trPr>
          <w:trHeight w:val="375"/>
        </w:trPr>
        <w:tc>
          <w:tcPr>
            <w:tcW w:w="9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E84D2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lastRenderedPageBreak/>
              <w:t xml:space="preserve">Наименование оборудования: Процессор 2,66 </w:t>
            </w:r>
            <w:proofErr w:type="spellStart"/>
            <w:r w:rsidRPr="00E84D2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proofErr w:type="spellStart"/>
            <w:r w:rsidRPr="00E84D2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Intel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proofErr w:type="spellStart"/>
            <w:r w:rsidRPr="00E84D2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Core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proofErr w:type="spellStart"/>
            <w:r w:rsidRPr="00E84D2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Duo</w:t>
            </w:r>
            <w:proofErr w:type="spellEnd"/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E84D2C" w:rsidRPr="008D1EE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E84D2C" w:rsidRPr="00E84D2C" w:rsidRDefault="00E84D2C" w:rsidP="00E84D2C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lastRenderedPageBreak/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lastRenderedPageBreak/>
              <w:t>из БД в поле формы или сохранение записи в локальной переменной (некоторые формы)</w:t>
            </w:r>
          </w:p>
        </w:tc>
      </w:tr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lastRenderedPageBreak/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46694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466947"/>
      <w:r>
        <w:t>4</w:t>
      </w:r>
      <w:r w:rsidR="007B3F0A" w:rsidRPr="007B3F0A">
        <w:t>.1 Руководство программиста</w:t>
      </w:r>
      <w:bookmarkEnd w:id="13"/>
    </w:p>
    <w:p w:rsidR="003710A4" w:rsidRPr="00B327CC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8B2DF0" w:rsidRDefault="00C60E6C" w:rsidP="00B25A80">
      <w:r w:rsidRPr="008B2DF0">
        <w:rPr>
          <w:highlight w:val="yellow"/>
        </w:rPr>
        <w:t>И</w:t>
      </w:r>
      <w:r w:rsidR="00E65313" w:rsidRPr="008B2DF0">
        <w:rPr>
          <w:highlight w:val="yellow"/>
        </w:rPr>
        <w:t xml:space="preserve">ерархию форм и </w:t>
      </w:r>
      <w:r w:rsidR="00F827A7" w:rsidRPr="008B2DF0">
        <w:rPr>
          <w:highlight w:val="yellow"/>
        </w:rPr>
        <w:t xml:space="preserve">их взаимодействие </w:t>
      </w:r>
      <w:r w:rsidR="00E65313" w:rsidRPr="008B2DF0">
        <w:rPr>
          <w:highlight w:val="yellow"/>
        </w:rPr>
        <w:t xml:space="preserve">можно посмотреть на рисунке </w:t>
      </w:r>
      <w:proofErr w:type="spellStart"/>
      <w:r w:rsidR="008B2DF0" w:rsidRPr="008B2DF0">
        <w:rPr>
          <w:highlight w:val="yellow"/>
        </w:rPr>
        <w:t>хз</w:t>
      </w:r>
      <w:proofErr w:type="spellEnd"/>
      <w:r w:rsidR="008B2DF0" w:rsidRPr="008B2DF0">
        <w:rPr>
          <w:highlight w:val="yellow"/>
        </w:rPr>
        <w:t xml:space="preserve"> каком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49272C" w:rsidRDefault="0049272C" w:rsidP="00B25A80"/>
    <w:p w:rsidR="00E86EB8" w:rsidRPr="008B2DF0" w:rsidRDefault="00E86EB8" w:rsidP="0049272C">
      <w:pPr>
        <w:spacing w:line="276" w:lineRule="auto"/>
        <w:jc w:val="left"/>
      </w:pPr>
      <w:r w:rsidRPr="008B2DF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формами .</w:t>
      </w:r>
      <w:proofErr w:type="spellStart"/>
      <w:r w:rsidRPr="008B2DF0">
        <w:rPr>
          <w:highlight w:val="yellow"/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lastRenderedPageBreak/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lastRenderedPageBreak/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lastRenderedPageBreak/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lastRenderedPageBreak/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lastRenderedPageBreak/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lastRenderedPageBreak/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lastRenderedPageBreak/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lastRenderedPageBreak/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E00E68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79598D" w:rsidRDefault="00787CC9" w:rsidP="00787CC9">
      <w:r w:rsidRPr="0059700C"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lastRenderedPageBreak/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Pr="00FC712B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lastRenderedPageBreak/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8B2DF0" w:rsidRPr="00454C8E" w:rsidRDefault="008B2DF0" w:rsidP="008B2DF0">
      <w:r w:rsidRPr="008B2DF0">
        <w:rPr>
          <w:highlight w:val="yellow"/>
        </w:rPr>
        <w:lastRenderedPageBreak/>
        <w:t>Иерархию классов и их взаимодействие можно посмотреть на рисунке каком-то.</w:t>
      </w:r>
    </w:p>
    <w:p w:rsidR="008B2DF0" w:rsidRDefault="008B2DF0" w:rsidP="008B2DF0">
      <w:pPr>
        <w:spacing w:line="276" w:lineRule="auto"/>
        <w:jc w:val="left"/>
      </w:pPr>
      <w:r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классами проекта</w:t>
      </w:r>
    </w:p>
    <w:p w:rsidR="008B2DF0" w:rsidRPr="008B2DF0" w:rsidRDefault="008B2DF0" w:rsidP="008B2DF0"/>
    <w:p w:rsidR="000D5036" w:rsidRDefault="006A6850" w:rsidP="000D5036">
      <w:pPr>
        <w:pStyle w:val="2"/>
      </w:pPr>
      <w:bookmarkStart w:id="14" w:name="_Toc531466948"/>
      <w:r>
        <w:t>4</w:t>
      </w:r>
      <w:r w:rsidR="007B3F0A" w:rsidRPr="007B3F0A">
        <w:t>.2 Руководство пользователя</w:t>
      </w:r>
      <w:bookmarkEnd w:id="14"/>
    </w:p>
    <w:p w:rsidR="000D5036" w:rsidRDefault="000D5036" w:rsidP="000D5036">
      <w:r>
        <w:t>Программа предназначена для рассылки изменений в расписании студентам Колледжа Информатики и Программирования</w:t>
      </w:r>
      <w:r w:rsidRPr="000D5036">
        <w:t xml:space="preserve">.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0D5036" w:rsidRPr="00292F8E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DF12A2">
        <w:rPr>
          <w:highlight w:val="yellow"/>
          <w:lang w:val="en-US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lastRenderedPageBreak/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lastRenderedPageBreak/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466949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466950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466951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466952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6222" w:rsidRDefault="00016222" w:rsidP="007B3F0A">
      <w:pPr>
        <w:spacing w:after="0" w:line="240" w:lineRule="auto"/>
      </w:pPr>
      <w:r>
        <w:separator/>
      </w:r>
    </w:p>
  </w:endnote>
  <w:endnote w:type="continuationSeparator" w:id="0">
    <w:p w:rsidR="00016222" w:rsidRDefault="00016222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16222" w:rsidRDefault="00016222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016222" w:rsidRDefault="0001622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16222" w:rsidRPr="007B3F0A" w:rsidRDefault="00016222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016222" w:rsidRPr="00411D07" w:rsidRDefault="00016222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6222" w:rsidRDefault="00016222" w:rsidP="007B3F0A">
      <w:pPr>
        <w:spacing w:after="0" w:line="240" w:lineRule="auto"/>
      </w:pPr>
      <w:r>
        <w:separator/>
      </w:r>
    </w:p>
  </w:footnote>
  <w:footnote w:type="continuationSeparator" w:id="0">
    <w:p w:rsidR="00016222" w:rsidRDefault="00016222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0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205877"/>
    <w:multiLevelType w:val="hybridMultilevel"/>
    <w:tmpl w:val="28580B94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5"/>
  </w:num>
  <w:num w:numId="3">
    <w:abstractNumId w:val="36"/>
  </w:num>
  <w:num w:numId="4">
    <w:abstractNumId w:val="10"/>
  </w:num>
  <w:num w:numId="5">
    <w:abstractNumId w:val="37"/>
  </w:num>
  <w:num w:numId="6">
    <w:abstractNumId w:val="23"/>
  </w:num>
  <w:num w:numId="7">
    <w:abstractNumId w:val="4"/>
  </w:num>
  <w:num w:numId="8">
    <w:abstractNumId w:val="18"/>
  </w:num>
  <w:num w:numId="9">
    <w:abstractNumId w:val="40"/>
  </w:num>
  <w:num w:numId="10">
    <w:abstractNumId w:val="20"/>
  </w:num>
  <w:num w:numId="11">
    <w:abstractNumId w:val="13"/>
  </w:num>
  <w:num w:numId="12">
    <w:abstractNumId w:val="16"/>
  </w:num>
  <w:num w:numId="13">
    <w:abstractNumId w:val="1"/>
  </w:num>
  <w:num w:numId="14">
    <w:abstractNumId w:val="15"/>
  </w:num>
  <w:num w:numId="15">
    <w:abstractNumId w:val="27"/>
  </w:num>
  <w:num w:numId="16">
    <w:abstractNumId w:val="34"/>
  </w:num>
  <w:num w:numId="17">
    <w:abstractNumId w:val="30"/>
  </w:num>
  <w:num w:numId="18">
    <w:abstractNumId w:val="22"/>
  </w:num>
  <w:num w:numId="19">
    <w:abstractNumId w:val="28"/>
  </w:num>
  <w:num w:numId="20">
    <w:abstractNumId w:val="0"/>
  </w:num>
  <w:num w:numId="21">
    <w:abstractNumId w:val="39"/>
  </w:num>
  <w:num w:numId="22">
    <w:abstractNumId w:val="11"/>
  </w:num>
  <w:num w:numId="23">
    <w:abstractNumId w:val="3"/>
  </w:num>
  <w:num w:numId="24">
    <w:abstractNumId w:val="29"/>
  </w:num>
  <w:num w:numId="25">
    <w:abstractNumId w:val="38"/>
  </w:num>
  <w:num w:numId="26">
    <w:abstractNumId w:val="6"/>
  </w:num>
  <w:num w:numId="27">
    <w:abstractNumId w:val="14"/>
  </w:num>
  <w:num w:numId="28">
    <w:abstractNumId w:val="2"/>
  </w:num>
  <w:num w:numId="29">
    <w:abstractNumId w:val="21"/>
  </w:num>
  <w:num w:numId="30">
    <w:abstractNumId w:val="5"/>
  </w:num>
  <w:num w:numId="31">
    <w:abstractNumId w:val="7"/>
  </w:num>
  <w:num w:numId="32">
    <w:abstractNumId w:val="32"/>
  </w:num>
  <w:num w:numId="33">
    <w:abstractNumId w:val="31"/>
  </w:num>
  <w:num w:numId="34">
    <w:abstractNumId w:val="33"/>
  </w:num>
  <w:num w:numId="35">
    <w:abstractNumId w:val="25"/>
  </w:num>
  <w:num w:numId="36">
    <w:abstractNumId w:val="17"/>
  </w:num>
  <w:num w:numId="37">
    <w:abstractNumId w:val="9"/>
  </w:num>
  <w:num w:numId="38">
    <w:abstractNumId w:val="19"/>
  </w:num>
  <w:num w:numId="39">
    <w:abstractNumId w:val="26"/>
  </w:num>
  <w:num w:numId="40">
    <w:abstractNumId w:val="12"/>
  </w:num>
  <w:num w:numId="41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573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80A81"/>
    <w:rsid w:val="00082152"/>
    <w:rsid w:val="00084190"/>
    <w:rsid w:val="00084281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9C8"/>
    <w:rsid w:val="00213AC5"/>
    <w:rsid w:val="0021668A"/>
    <w:rsid w:val="002247EC"/>
    <w:rsid w:val="00225FEB"/>
    <w:rsid w:val="00227AE1"/>
    <w:rsid w:val="00234B80"/>
    <w:rsid w:val="002350BD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708D"/>
    <w:rsid w:val="00257981"/>
    <w:rsid w:val="00265F95"/>
    <w:rsid w:val="00271FD5"/>
    <w:rsid w:val="00276B6E"/>
    <w:rsid w:val="0028077F"/>
    <w:rsid w:val="00280886"/>
    <w:rsid w:val="00284A15"/>
    <w:rsid w:val="00284FD6"/>
    <w:rsid w:val="002859E8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5AA2"/>
    <w:rsid w:val="00386AB4"/>
    <w:rsid w:val="00393F40"/>
    <w:rsid w:val="00394A33"/>
    <w:rsid w:val="00396746"/>
    <w:rsid w:val="003A114E"/>
    <w:rsid w:val="003A1C74"/>
    <w:rsid w:val="003A419C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6FFA"/>
    <w:rsid w:val="003D7C34"/>
    <w:rsid w:val="003E0527"/>
    <w:rsid w:val="003E08E4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5390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500291"/>
    <w:rsid w:val="00502444"/>
    <w:rsid w:val="00502B50"/>
    <w:rsid w:val="00503AEA"/>
    <w:rsid w:val="00504CB0"/>
    <w:rsid w:val="00510058"/>
    <w:rsid w:val="005105D3"/>
    <w:rsid w:val="00511445"/>
    <w:rsid w:val="00511DFE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57870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79D"/>
    <w:rsid w:val="005E4870"/>
    <w:rsid w:val="005E49E2"/>
    <w:rsid w:val="005E7E0A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5090E"/>
    <w:rsid w:val="00751DEB"/>
    <w:rsid w:val="00752CAC"/>
    <w:rsid w:val="00756060"/>
    <w:rsid w:val="00760343"/>
    <w:rsid w:val="007631BB"/>
    <w:rsid w:val="00763D79"/>
    <w:rsid w:val="00766B90"/>
    <w:rsid w:val="0077465D"/>
    <w:rsid w:val="0077651B"/>
    <w:rsid w:val="00777105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D1660"/>
    <w:rsid w:val="008D1EEC"/>
    <w:rsid w:val="008D2423"/>
    <w:rsid w:val="008D25B9"/>
    <w:rsid w:val="008D36EC"/>
    <w:rsid w:val="008E1FA6"/>
    <w:rsid w:val="008E3954"/>
    <w:rsid w:val="008F2773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438A"/>
    <w:rsid w:val="00A44D50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F2E"/>
    <w:rsid w:val="00B3018A"/>
    <w:rsid w:val="00B3136B"/>
    <w:rsid w:val="00B327CC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3928"/>
    <w:rsid w:val="00B945F6"/>
    <w:rsid w:val="00B95765"/>
    <w:rsid w:val="00B97C33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26B3"/>
    <w:rsid w:val="00C46672"/>
    <w:rsid w:val="00C46E2D"/>
    <w:rsid w:val="00C51554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4E0"/>
    <w:rsid w:val="00D7356A"/>
    <w:rsid w:val="00D74E3B"/>
    <w:rsid w:val="00D80DE5"/>
    <w:rsid w:val="00D85D15"/>
    <w:rsid w:val="00D86B97"/>
    <w:rsid w:val="00D86DB9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246E"/>
    <w:rsid w:val="00DB2AB6"/>
    <w:rsid w:val="00DB2B46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3736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7345"/>
    <o:shapelayout v:ext="edit">
      <o:idmap v:ext="edit" data="1"/>
    </o:shapelayout>
  </w:shapeDefaults>
  <w:decimalSymbol w:val=","/>
  <w:listSeparator w:val=";"/>
  <w14:docId w14:val="00426F80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EE0420-6354-C84D-BB1F-9F52C80FA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100</Pages>
  <Words>10054</Words>
  <Characters>57308</Characters>
  <Application>Microsoft Office Word</Application>
  <DocSecurity>0</DocSecurity>
  <Lines>477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743</cp:revision>
  <cp:lastPrinted>2018-11-12T18:53:00Z</cp:lastPrinted>
  <dcterms:created xsi:type="dcterms:W3CDTF">2018-11-12T18:53:00Z</dcterms:created>
  <dcterms:modified xsi:type="dcterms:W3CDTF">2018-12-02T11:30:00Z</dcterms:modified>
</cp:coreProperties>
</file>